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F6390" w14:textId="1725CF25" w:rsidR="00C80F42" w:rsidRDefault="009E1193">
      <w:pPr>
        <w:rPr>
          <w:rFonts w:ascii="Times New Roman" w:hAnsi="Times New Roman" w:cs="Times New Roman"/>
          <w:b/>
        </w:rPr>
      </w:pPr>
      <w:r w:rsidRPr="00091FAE">
        <w:rPr>
          <w:rFonts w:ascii="Times New Roman" w:hAnsi="Times New Roman" w:cs="Times New Roman"/>
          <w:b/>
        </w:rPr>
        <w:t xml:space="preserve">Uddybende </w:t>
      </w:r>
      <w:r w:rsidR="007B24A5">
        <w:rPr>
          <w:rFonts w:ascii="Times New Roman" w:hAnsi="Times New Roman" w:cs="Times New Roman"/>
          <w:b/>
        </w:rPr>
        <w:t>kommentarer fra Konservative Folkeparti</w:t>
      </w:r>
    </w:p>
    <w:p w14:paraId="7CF3E0BF" w14:textId="77777777" w:rsidR="00091FAE" w:rsidRDefault="00091FAE">
      <w:pPr>
        <w:rPr>
          <w:rFonts w:ascii="Times New Roman" w:hAnsi="Times New Roman" w:cs="Times New Roman"/>
        </w:rPr>
      </w:pPr>
    </w:p>
    <w:p w14:paraId="330209A1" w14:textId="52B00758" w:rsidR="00091FAE" w:rsidRDefault="00091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 1: Brugernes adgang til naturen:</w:t>
      </w:r>
    </w:p>
    <w:p w14:paraId="1BAE6591" w14:textId="77777777" w:rsidR="00091FAE" w:rsidRDefault="00091FAE" w:rsidP="00091FAE">
      <w:pPr>
        <w:rPr>
          <w:rFonts w:ascii="Times New Roman" w:hAnsi="Times New Roman" w:cs="Times New Roman"/>
        </w:rPr>
      </w:pPr>
    </w:p>
    <w:p w14:paraId="20887045" w14:textId="385863CB" w:rsidR="007B24A5" w:rsidRDefault="007B24A5" w:rsidP="00091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Ingen uddybende kommentarer. </w:t>
      </w:r>
    </w:p>
    <w:p w14:paraId="31F928BB" w14:textId="77777777" w:rsidR="007B24A5" w:rsidRDefault="007B24A5" w:rsidP="00091FAE">
      <w:pPr>
        <w:rPr>
          <w:rFonts w:ascii="Times New Roman" w:eastAsia="MS Mincho" w:hAnsi="Times New Roman"/>
        </w:rPr>
      </w:pPr>
    </w:p>
    <w:p w14:paraId="0C7B3509" w14:textId="091BCAA6" w:rsidR="00091FAE" w:rsidRDefault="00091FAE" w:rsidP="00091FAE">
      <w:pPr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Tema 2: Ny stiforbindelse mellem Sjælsø og Furesø:</w:t>
      </w:r>
    </w:p>
    <w:p w14:paraId="51E99591" w14:textId="77777777" w:rsidR="00091FAE" w:rsidRDefault="00091FAE" w:rsidP="00091FAE">
      <w:pPr>
        <w:rPr>
          <w:rFonts w:ascii="Times New Roman" w:eastAsia="MS Mincho" w:hAnsi="Times New Roman"/>
        </w:rPr>
      </w:pPr>
    </w:p>
    <w:p w14:paraId="58D0569A" w14:textId="0E772051" w:rsidR="001E645D" w:rsidRPr="007B24A5" w:rsidRDefault="007B24A5" w:rsidP="001E645D">
      <w:pPr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Det bør dog afklares hvilke konsekvenser stiføringen har for goldbanen.</w:t>
      </w:r>
    </w:p>
    <w:p w14:paraId="0A39F629" w14:textId="77777777" w:rsidR="00091FAE" w:rsidRDefault="00091FAE" w:rsidP="00091FAE">
      <w:pPr>
        <w:rPr>
          <w:rFonts w:ascii="Times New Roman" w:eastAsia="MS Mincho" w:hAnsi="Times New Roman"/>
        </w:rPr>
      </w:pPr>
    </w:p>
    <w:p w14:paraId="55A8D9AB" w14:textId="4216E9F4" w:rsidR="00091FAE" w:rsidRDefault="00091FAE" w:rsidP="00091FAE">
      <w:pPr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Tema 3: Biodiversitet:</w:t>
      </w:r>
    </w:p>
    <w:p w14:paraId="01FF817B" w14:textId="77777777" w:rsidR="00091FAE" w:rsidRDefault="00091FAE" w:rsidP="00091FAE">
      <w:pPr>
        <w:rPr>
          <w:rFonts w:ascii="Times New Roman" w:eastAsia="MS Mincho" w:hAnsi="Times New Roman"/>
        </w:rPr>
      </w:pPr>
    </w:p>
    <w:p w14:paraId="3E9C5A70" w14:textId="45702E60" w:rsidR="007B24A5" w:rsidRDefault="007B24A5" w:rsidP="00091FAE">
      <w:pPr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Ingen uddybende kommentarer.</w:t>
      </w:r>
    </w:p>
    <w:p w14:paraId="150394CD" w14:textId="77777777" w:rsidR="007B24A5" w:rsidRDefault="007B24A5" w:rsidP="00091FAE">
      <w:pPr>
        <w:rPr>
          <w:rFonts w:ascii="Times New Roman" w:eastAsia="MS Mincho" w:hAnsi="Times New Roman"/>
        </w:rPr>
      </w:pPr>
    </w:p>
    <w:p w14:paraId="325E81B0" w14:textId="3D3D3BD8" w:rsidR="00091FAE" w:rsidRDefault="00091FAE" w:rsidP="00091FAE">
      <w:pPr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Tema 4: Økologi i kommunens institutioner:</w:t>
      </w:r>
    </w:p>
    <w:p w14:paraId="5C5ED5CF" w14:textId="77777777" w:rsidR="00091FAE" w:rsidRDefault="00091FAE" w:rsidP="00091FAE">
      <w:pPr>
        <w:rPr>
          <w:rFonts w:ascii="Times New Roman" w:eastAsia="MS Mincho" w:hAnsi="Times New Roman"/>
        </w:rPr>
      </w:pPr>
    </w:p>
    <w:p w14:paraId="7BCFED53" w14:textId="7BAFF1A9" w:rsidR="001E645D" w:rsidRPr="007B24A5" w:rsidRDefault="007B24A5" w:rsidP="001E645D">
      <w:pPr>
        <w:rPr>
          <w:rFonts w:ascii="Times New Roman" w:eastAsia="Times New Roman" w:hAnsi="Times New Roman" w:cs="Times New Roman"/>
        </w:rPr>
      </w:pPr>
      <w:r w:rsidRPr="007B24A5">
        <w:rPr>
          <w:rFonts w:ascii="Times New Roman" w:eastAsia="Times New Roman" w:hAnsi="Times New Roman" w:cs="Times New Roman"/>
        </w:rPr>
        <w:t>Ingen uddybende kommentarer</w:t>
      </w:r>
      <w:bookmarkStart w:id="0" w:name="_GoBack"/>
      <w:bookmarkEnd w:id="0"/>
    </w:p>
    <w:p w14:paraId="712D988B" w14:textId="77777777" w:rsidR="00091FAE" w:rsidRDefault="00091FAE" w:rsidP="00091FAE">
      <w:pPr>
        <w:rPr>
          <w:rFonts w:ascii="Times New Roman" w:eastAsia="MS Mincho" w:hAnsi="Times New Roman"/>
        </w:rPr>
      </w:pPr>
    </w:p>
    <w:p w14:paraId="32CE3D44" w14:textId="77777777" w:rsidR="00091FAE" w:rsidRPr="00091FAE" w:rsidRDefault="00091FAE" w:rsidP="00091FAE">
      <w:pPr>
        <w:rPr>
          <w:rFonts w:ascii="Times New Roman" w:eastAsia="MS Mincho" w:hAnsi="Times New Roman"/>
        </w:rPr>
      </w:pPr>
    </w:p>
    <w:p w14:paraId="041A1E2C" w14:textId="77777777" w:rsidR="00091FAE" w:rsidRPr="00091FAE" w:rsidRDefault="00091FAE" w:rsidP="00091FAE">
      <w:pPr>
        <w:rPr>
          <w:rFonts w:ascii="Times New Roman" w:eastAsia="MS Mincho" w:hAnsi="Times New Roman"/>
        </w:rPr>
      </w:pPr>
    </w:p>
    <w:p w14:paraId="46168F43" w14:textId="77777777" w:rsidR="00091FAE" w:rsidRDefault="00091FAE">
      <w:pPr>
        <w:rPr>
          <w:rFonts w:ascii="Times New Roman" w:hAnsi="Times New Roman" w:cs="Times New Roman"/>
        </w:rPr>
      </w:pPr>
    </w:p>
    <w:p w14:paraId="3F6DACA4" w14:textId="77777777" w:rsidR="00091FAE" w:rsidRPr="00091FAE" w:rsidRDefault="00091FAE">
      <w:pPr>
        <w:rPr>
          <w:rFonts w:ascii="Times New Roman" w:hAnsi="Times New Roman" w:cs="Times New Roman"/>
        </w:rPr>
      </w:pPr>
    </w:p>
    <w:sectPr w:rsidR="00091FAE" w:rsidRPr="00091FAE" w:rsidSect="00C80F4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B2"/>
    <w:rsid w:val="00066F22"/>
    <w:rsid w:val="00091FAE"/>
    <w:rsid w:val="000D57EF"/>
    <w:rsid w:val="001E645D"/>
    <w:rsid w:val="00296E5D"/>
    <w:rsid w:val="007B24A5"/>
    <w:rsid w:val="007F370F"/>
    <w:rsid w:val="009E1193"/>
    <w:rsid w:val="00C80F42"/>
    <w:rsid w:val="00C8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75E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2">
    <w:name w:val="s2"/>
    <w:basedOn w:val="Normal"/>
    <w:rsid w:val="001E645D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2">
    <w:name w:val="s2"/>
    <w:basedOn w:val="Normal"/>
    <w:rsid w:val="001E645D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324</Characters>
  <Application>Microsoft Macintosh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Mørup Jensen</dc:creator>
  <cp:keywords/>
  <dc:description/>
  <cp:lastModifiedBy>Christian Mørup Jensen</cp:lastModifiedBy>
  <cp:revision>3</cp:revision>
  <dcterms:created xsi:type="dcterms:W3CDTF">2017-11-12T13:35:00Z</dcterms:created>
  <dcterms:modified xsi:type="dcterms:W3CDTF">2017-11-12T13:41:00Z</dcterms:modified>
</cp:coreProperties>
</file>